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C08FE" w14:textId="77777777" w:rsidR="00F920A8" w:rsidRDefault="00F920A8" w:rsidP="00F920A8">
      <w:r>
        <w:t>Role-play scenario: Discussing ADA Discrimination in Rental Property</w:t>
      </w:r>
    </w:p>
    <w:p w14:paraId="3351C0BB" w14:textId="77777777" w:rsidR="00F920A8" w:rsidRDefault="00F920A8" w:rsidP="00F920A8"/>
    <w:p w14:paraId="625B9235" w14:textId="77777777" w:rsidR="00F920A8" w:rsidRDefault="00F920A8" w:rsidP="00F920A8">
      <w:r>
        <w:t>Characters:</w:t>
      </w:r>
    </w:p>
    <w:p w14:paraId="6E04F802" w14:textId="77777777" w:rsidR="00F920A8" w:rsidRDefault="00F920A8" w:rsidP="00F920A8">
      <w:r>
        <w:t xml:space="preserve">1. Alex - A person with a physical disability looking for </w:t>
      </w:r>
      <w:proofErr w:type="gramStart"/>
      <w:r>
        <w:t>a rental</w:t>
      </w:r>
      <w:proofErr w:type="gramEnd"/>
      <w:r>
        <w:t xml:space="preserve"> property.</w:t>
      </w:r>
    </w:p>
    <w:p w14:paraId="4FAB4F20" w14:textId="77777777" w:rsidR="00F920A8" w:rsidRDefault="00F920A8" w:rsidP="00F920A8">
      <w:r>
        <w:t>2. Laura - The landlord of a rental property.</w:t>
      </w:r>
    </w:p>
    <w:p w14:paraId="7A0755C3" w14:textId="77777777" w:rsidR="00F920A8" w:rsidRDefault="00F920A8" w:rsidP="00F920A8">
      <w:r>
        <w:t>3. Mark - Alex's friend and advocate.</w:t>
      </w:r>
    </w:p>
    <w:p w14:paraId="06722390" w14:textId="77777777" w:rsidR="00F920A8" w:rsidRDefault="00F920A8" w:rsidP="00F920A8"/>
    <w:p w14:paraId="63CAF964" w14:textId="77777777" w:rsidR="00F920A8" w:rsidRDefault="00F920A8" w:rsidP="00F920A8">
      <w:r>
        <w:t>Scenario:</w:t>
      </w:r>
    </w:p>
    <w:p w14:paraId="7CCE665D" w14:textId="77777777" w:rsidR="00F920A8" w:rsidRDefault="00F920A8" w:rsidP="00F920A8"/>
    <w:p w14:paraId="1539F35A" w14:textId="77777777" w:rsidR="00F920A8" w:rsidRDefault="00F920A8" w:rsidP="00F920A8">
      <w:r>
        <w:t>Alex: (enters the rental office) Hi, I'm Alex. I saw your advertisement for a rental property, and I'm interested in learning more about it.</w:t>
      </w:r>
    </w:p>
    <w:p w14:paraId="6B397705" w14:textId="77777777" w:rsidR="00F920A8" w:rsidRDefault="00F920A8" w:rsidP="00F920A8"/>
    <w:p w14:paraId="1697E4EB" w14:textId="77777777" w:rsidR="00F920A8" w:rsidRDefault="00F920A8" w:rsidP="00F920A8">
      <w:r>
        <w:t>Laura: (smiles) Welcome, Alex! I'm Laura, the landlord. Please have a seat. I'd be happy to provide you with more information. What can I help you with?</w:t>
      </w:r>
    </w:p>
    <w:p w14:paraId="5C35C6A3" w14:textId="77777777" w:rsidR="00F920A8" w:rsidRDefault="00F920A8" w:rsidP="00F920A8"/>
    <w:p w14:paraId="16124F0F" w14:textId="77777777" w:rsidR="00F920A8" w:rsidRDefault="00F920A8" w:rsidP="00F920A8">
      <w:r>
        <w:t xml:space="preserve">Alex: Well, I have a physical disability, and I use a wheelchair for mobility. I wanted to make sure that the property </w:t>
      </w:r>
      <w:proofErr w:type="gramStart"/>
      <w:r>
        <w:t>is</w:t>
      </w:r>
      <w:proofErr w:type="gramEnd"/>
      <w:r>
        <w:t xml:space="preserve"> accessible for me. Are there any accessible features such as ramps or wider doorways?</w:t>
      </w:r>
    </w:p>
    <w:p w14:paraId="576F9EE1" w14:textId="77777777" w:rsidR="00F920A8" w:rsidRDefault="00F920A8" w:rsidP="00F920A8"/>
    <w:p w14:paraId="702F12EC" w14:textId="77777777" w:rsidR="00F920A8" w:rsidRDefault="00F920A8" w:rsidP="00F920A8">
      <w:r>
        <w:t>Laura: (hesitates) Ah, um, well, the property has a few steps at the entrance, and there are no ramps or wider doorways. However, I can assure you that it's a great place to live.</w:t>
      </w:r>
    </w:p>
    <w:p w14:paraId="58F5EB3B" w14:textId="77777777" w:rsidR="00F920A8" w:rsidRDefault="00F920A8" w:rsidP="00F920A8"/>
    <w:p w14:paraId="6D4E2E3E" w14:textId="77777777" w:rsidR="00F920A8" w:rsidRDefault="00F920A8" w:rsidP="00F920A8">
      <w:r>
        <w:t>Alex: (concerned) I see. As per the Americans with Disabilities Act (ADA), reasonable accommodations should be made for individuals with disabilities. Would it be possible to make the necessary modifications to ensure accessibility?</w:t>
      </w:r>
    </w:p>
    <w:p w14:paraId="6B50EB5E" w14:textId="77777777" w:rsidR="00F920A8" w:rsidRDefault="00F920A8" w:rsidP="00F920A8"/>
    <w:p w14:paraId="1A627641" w14:textId="77777777" w:rsidR="00F920A8" w:rsidRDefault="00F920A8" w:rsidP="00F920A8">
      <w:r>
        <w:t>Laura: (defensive) Look, Alex, the property is an old building, and making those modifications would be expensive. Besides, it would disrupt the aesthetic appeal of the place. I can offer you another unit on the ground floor, but it's not as nice as the one advertised.</w:t>
      </w:r>
    </w:p>
    <w:p w14:paraId="4E5F4DE4" w14:textId="77777777" w:rsidR="00F920A8" w:rsidRDefault="00F920A8" w:rsidP="00F920A8"/>
    <w:p w14:paraId="393BF919" w14:textId="77777777" w:rsidR="00F920A8" w:rsidRDefault="00F920A8" w:rsidP="00F920A8">
      <w:r>
        <w:lastRenderedPageBreak/>
        <w:t>Mark: (intervenes) Excuse me, Laura, but under the ADA, it's crucial to provide reasonable accommodations to individuals with disabilities. By not making the necessary modifications, you may be violating the law.</w:t>
      </w:r>
    </w:p>
    <w:p w14:paraId="4CD002AE" w14:textId="77777777" w:rsidR="00F920A8" w:rsidRDefault="00F920A8" w:rsidP="00F920A8"/>
    <w:p w14:paraId="6303BBCE" w14:textId="77777777" w:rsidR="00F920A8" w:rsidRDefault="00F920A8" w:rsidP="00F920A8">
      <w:r>
        <w:t>Laura: (reluctant) I understand that, but the modifications are quite extensive. It would involve restructuring the entire entrance, and I don't think it's feasible.</w:t>
      </w:r>
    </w:p>
    <w:p w14:paraId="2148AB93" w14:textId="77777777" w:rsidR="00F920A8" w:rsidRDefault="00F920A8" w:rsidP="00F920A8"/>
    <w:p w14:paraId="7BEAE2CB" w14:textId="77777777" w:rsidR="00F920A8" w:rsidRDefault="00F920A8" w:rsidP="00F920A8">
      <w:r>
        <w:t>Alex: (calmly) Laura, the ADA exists to ensure equal opportunities for everyone, including individuals with disabilities. Modifying the property to provide accessibility would not only benefit me but also potential future tenants with disabilities. Is there a possibility we can find a solution that works for both of us?</w:t>
      </w:r>
    </w:p>
    <w:p w14:paraId="7D0B6F04" w14:textId="77777777" w:rsidR="00F920A8" w:rsidRDefault="00F920A8" w:rsidP="00F920A8"/>
    <w:p w14:paraId="3AAEF499" w14:textId="77777777" w:rsidR="00F920A8" w:rsidRDefault="00F920A8" w:rsidP="00F920A8">
      <w:r>
        <w:t>Laura: (pauses) I understand your point, Alex. Let me consult with an accessibility expert to explore the feasibility of making the necessary modifications without compromising the property's aesthetics. I want to do the right thing.</w:t>
      </w:r>
    </w:p>
    <w:p w14:paraId="64EA6D11" w14:textId="77777777" w:rsidR="00F920A8" w:rsidRDefault="00F920A8" w:rsidP="00F920A8"/>
    <w:p w14:paraId="10671D10" w14:textId="77777777" w:rsidR="00F920A8" w:rsidRDefault="00F920A8" w:rsidP="00F920A8">
      <w:r>
        <w:t>Mark: That sounds like a fair approach, Laura. It's important to consider accessibility not only for Alex but also for others who may face similar challenges. Let's work together to find a solution that respects everyone's needs.</w:t>
      </w:r>
    </w:p>
    <w:p w14:paraId="5ED2BA44" w14:textId="77777777" w:rsidR="00F920A8" w:rsidRDefault="00F920A8" w:rsidP="00F920A8"/>
    <w:p w14:paraId="5540992B" w14:textId="77777777" w:rsidR="00F920A8" w:rsidRDefault="00F920A8" w:rsidP="00F920A8">
      <w:r>
        <w:t>Laura: (reflects) You're right. I appreciate your understanding, Alex, and Mark. I'll reach out to the accessibility expert and ensure we explore all available options to make the property accessible. I apologize for any inconvenience caused.</w:t>
      </w:r>
    </w:p>
    <w:p w14:paraId="2A40F7FD" w14:textId="77777777" w:rsidR="00F920A8" w:rsidRDefault="00F920A8" w:rsidP="00F920A8"/>
    <w:p w14:paraId="197677EF" w14:textId="77777777" w:rsidR="00F920A8" w:rsidRDefault="00F920A8" w:rsidP="00F920A8">
      <w:r>
        <w:t>Alex: Thank you, Laura. I appreciate your willingness to address this issue. Accessible housing is vital for individuals with disabilities to lead independent lives. Let's work towards finding a solution that benefits everyone.</w:t>
      </w:r>
    </w:p>
    <w:p w14:paraId="70E3C930" w14:textId="77777777" w:rsidR="00F920A8" w:rsidRDefault="00F920A8" w:rsidP="00F920A8"/>
    <w:p w14:paraId="6DAA2D92" w14:textId="77777777" w:rsidR="00F920A8" w:rsidRDefault="00F920A8" w:rsidP="00F920A8">
      <w:r>
        <w:t>(They continue the discussion, exploring possible modifications, timelines, and costs involved, with the goal of ensuring accessibility and preventing ADA discrimination in rental property.)</w:t>
      </w:r>
    </w:p>
    <w:p w14:paraId="34A3330D" w14:textId="77777777" w:rsidR="00F920A8" w:rsidRDefault="00F920A8" w:rsidP="00F920A8"/>
    <w:p w14:paraId="7029F013" w14:textId="73EA3AAF" w:rsidR="005B2C23" w:rsidRDefault="00F920A8" w:rsidP="00F920A8">
      <w:r>
        <w:t xml:space="preserve">Note: In this role-play scenario, the characters engage in a discussion about ADA discrimination in a rental property. It highlights the importance of accessibility, </w:t>
      </w:r>
      <w:r>
        <w:lastRenderedPageBreak/>
        <w:t>reasonable accommodations, and finding solutions that respect the rights of individuals with disabilities. The conversation aims to foster understanding, collaboration, and compliance with the ADA.</w:t>
      </w:r>
    </w:p>
    <w:p w14:paraId="0C869EC8" w14:textId="77777777" w:rsidR="00F920A8" w:rsidRDefault="00F920A8" w:rsidP="00F920A8">
      <w:r>
        <w:t>Certainly! Here's a list of questions related to ADA discrimination in rental property:</w:t>
      </w:r>
    </w:p>
    <w:p w14:paraId="2386283D" w14:textId="77777777" w:rsidR="00F920A8" w:rsidRDefault="00F920A8" w:rsidP="00F920A8"/>
    <w:p w14:paraId="6CC26DDF" w14:textId="77777777" w:rsidR="00F920A8" w:rsidRDefault="00F920A8" w:rsidP="00F920A8">
      <w:r>
        <w:t>1. As a landlord, are you familiar with the Americans with Disabilities Act (ADA) and its requirements regarding accessibility in rental properties?</w:t>
      </w:r>
    </w:p>
    <w:p w14:paraId="79FDE950" w14:textId="77777777" w:rsidR="00F920A8" w:rsidRDefault="00F920A8" w:rsidP="00F920A8">
      <w:r>
        <w:t>2. What measures have you taken to ensure that your rental property is accessible for individuals with disabilities?</w:t>
      </w:r>
    </w:p>
    <w:p w14:paraId="1CEC9215" w14:textId="77777777" w:rsidR="00F920A8" w:rsidRDefault="00F920A8" w:rsidP="00F920A8">
      <w:r>
        <w:t>3. Are there any accessible features in the rental property, such as ramps, wider doorways, or accessible parking spaces?</w:t>
      </w:r>
    </w:p>
    <w:p w14:paraId="3AACF863" w14:textId="77777777" w:rsidR="00F920A8" w:rsidRDefault="00F920A8" w:rsidP="00F920A8">
      <w:r>
        <w:t>4. If the rental property does not currently have accessible features, are you willing to make reasonable modifications to accommodate individuals with disabilities?</w:t>
      </w:r>
    </w:p>
    <w:p w14:paraId="18C1AFC1" w14:textId="77777777" w:rsidR="00F920A8" w:rsidRDefault="00F920A8" w:rsidP="00F920A8">
      <w:r>
        <w:t>5. Have you consulted with accessibility experts to assess the feasibility of making the necessary modifications without compromising the property's aesthetics?</w:t>
      </w:r>
    </w:p>
    <w:p w14:paraId="59804505" w14:textId="77777777" w:rsidR="00F920A8" w:rsidRDefault="00F920A8" w:rsidP="00F920A8">
      <w:r>
        <w:t>6. What would be the timeline for implementing accessibility modifications, if needed?</w:t>
      </w:r>
    </w:p>
    <w:p w14:paraId="28E4BCB7" w14:textId="77777777" w:rsidR="00F920A8" w:rsidRDefault="00F920A8" w:rsidP="00F920A8">
      <w:r>
        <w:t>7. Are there any additional costs associated with making the rental property accessible, and how would they be handled?</w:t>
      </w:r>
    </w:p>
    <w:p w14:paraId="6A288189" w14:textId="77777777" w:rsidR="00F920A8" w:rsidRDefault="00F920A8" w:rsidP="00F920A8">
      <w:r>
        <w:t xml:space="preserve">8. How do you handle requests for reasonable </w:t>
      </w:r>
      <w:proofErr w:type="gramStart"/>
      <w:r>
        <w:t>accommodations</w:t>
      </w:r>
      <w:proofErr w:type="gramEnd"/>
      <w:r>
        <w:t xml:space="preserve"> from tenants with disabilities?</w:t>
      </w:r>
    </w:p>
    <w:p w14:paraId="2EFE426E" w14:textId="77777777" w:rsidR="00F920A8" w:rsidRDefault="00F920A8" w:rsidP="00F920A8">
      <w:r>
        <w:t>9. Have you faced any complaints or legal actions related to ADA discrimination in the past? If so, how were they resolved?</w:t>
      </w:r>
    </w:p>
    <w:p w14:paraId="6B4751BF" w14:textId="77777777" w:rsidR="00F920A8" w:rsidRDefault="00F920A8" w:rsidP="00F920A8">
      <w:r>
        <w:t>10. What steps do you take to ensure that prospective tenants with disabilities are treated fairly and given equal opportunities during the rental application process?</w:t>
      </w:r>
    </w:p>
    <w:p w14:paraId="2A17F9C9" w14:textId="77777777" w:rsidR="00F920A8" w:rsidRDefault="00F920A8" w:rsidP="00F920A8">
      <w:r>
        <w:t>11. Do you have any policies or procedures in place to prevent discrimination based on disability in the rental property?</w:t>
      </w:r>
    </w:p>
    <w:p w14:paraId="74D64EFC" w14:textId="77777777" w:rsidR="00F920A8" w:rsidRDefault="00F920A8" w:rsidP="00F920A8">
      <w:r>
        <w:t>12. Are there any restrictions or limitations on assistive devices, such as service animals or medical equipment, within the rental property?</w:t>
      </w:r>
    </w:p>
    <w:p w14:paraId="5CA117E0" w14:textId="77777777" w:rsidR="00F920A8" w:rsidRDefault="00F920A8" w:rsidP="00F920A8">
      <w:r>
        <w:t>13. How do you communicate with tenants about accessibility features and their rights under the ADA?</w:t>
      </w:r>
    </w:p>
    <w:p w14:paraId="2B1DCFCE" w14:textId="77777777" w:rsidR="00F920A8" w:rsidRDefault="00F920A8" w:rsidP="00F920A8">
      <w:r>
        <w:t>14. Do you have any resources or references available for tenants seeking additional information on ADA rights and accessibility?</w:t>
      </w:r>
    </w:p>
    <w:p w14:paraId="31B9ED1A" w14:textId="77777777" w:rsidR="00F920A8" w:rsidRDefault="00F920A8" w:rsidP="00F920A8">
      <w:r>
        <w:t>15. How do you handle complaints or concerns related to accessibility from tenants with disabilities?</w:t>
      </w:r>
    </w:p>
    <w:p w14:paraId="44C9BB10" w14:textId="77777777" w:rsidR="00F920A8" w:rsidRDefault="00F920A8" w:rsidP="00F920A8"/>
    <w:p w14:paraId="7DA02562" w14:textId="0A1A2CA2" w:rsidR="00F920A8" w:rsidRDefault="00F920A8" w:rsidP="00F920A8">
      <w:r>
        <w:t>These questions can help initiate a discussion about ADA discrimination and accessibility in rental properties, ensuring that landlords understand their responsibilities and take appropriate actions to provide equal opportunities for individuals with disabilities.</w:t>
      </w:r>
    </w:p>
    <w:sectPr w:rsidR="00F92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0A8"/>
    <w:rsid w:val="00205810"/>
    <w:rsid w:val="002D2CE2"/>
    <w:rsid w:val="003165CB"/>
    <w:rsid w:val="00331295"/>
    <w:rsid w:val="004C6C3F"/>
    <w:rsid w:val="00567CEB"/>
    <w:rsid w:val="00572DCE"/>
    <w:rsid w:val="0057447F"/>
    <w:rsid w:val="005B2C23"/>
    <w:rsid w:val="0088333F"/>
    <w:rsid w:val="00F92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323C6"/>
  <w15:chartTrackingRefBased/>
  <w15:docId w15:val="{5F10515E-4443-4EFB-A8C4-E5AA1767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2060"/>
        <w:kern w:val="2"/>
        <w:sz w:val="24"/>
        <w:szCs w:val="22"/>
        <w:u w:val="single"/>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CEB"/>
    <w:rPr>
      <w:color w:val="auto"/>
      <w:u w:val="none"/>
    </w:rPr>
  </w:style>
  <w:style w:type="paragraph" w:styleId="Heading1">
    <w:name w:val="heading 1"/>
    <w:basedOn w:val="Normal"/>
    <w:next w:val="Normal"/>
    <w:link w:val="Heading1Char"/>
    <w:autoRedefine/>
    <w:uiPriority w:val="9"/>
    <w:qFormat/>
    <w:rsid w:val="004C6C3F"/>
    <w:pPr>
      <w:keepNext/>
      <w:keepLines/>
      <w:spacing w:before="360" w:after="120" w:line="240" w:lineRule="auto"/>
      <w:outlineLvl w:val="0"/>
    </w:pPr>
    <w:rPr>
      <w:rFonts w:eastAsiaTheme="majorEastAsia" w:cstheme="majorBidi"/>
      <w:b/>
      <w:color w:val="002060"/>
      <w:sz w:val="32"/>
      <w:szCs w:val="32"/>
      <w:u w:val="single"/>
    </w:rPr>
  </w:style>
  <w:style w:type="paragraph" w:styleId="Heading2">
    <w:name w:val="heading 2"/>
    <w:basedOn w:val="Normal"/>
    <w:next w:val="Normal"/>
    <w:link w:val="Heading2Char"/>
    <w:autoRedefine/>
    <w:uiPriority w:val="9"/>
    <w:unhideWhenUsed/>
    <w:qFormat/>
    <w:rsid w:val="004C6C3F"/>
    <w:pPr>
      <w:shd w:val="clear" w:color="auto" w:fill="FFFFFF"/>
      <w:spacing w:before="90" w:after="90" w:line="240" w:lineRule="auto"/>
      <w:outlineLvl w:val="1"/>
    </w:pPr>
    <w:rPr>
      <w:rFonts w:eastAsiaTheme="minorEastAsia" w:cs="Arial"/>
      <w:b/>
      <w:bCs/>
      <w:noProof/>
      <w:color w:val="002060"/>
      <w:sz w:val="28"/>
      <w:szCs w:val="28"/>
      <w:u w:val="single"/>
    </w:rPr>
  </w:style>
  <w:style w:type="paragraph" w:styleId="Heading3">
    <w:name w:val="heading 3"/>
    <w:basedOn w:val="Normal"/>
    <w:next w:val="Normal"/>
    <w:link w:val="Heading3Char"/>
    <w:autoRedefine/>
    <w:uiPriority w:val="9"/>
    <w:unhideWhenUsed/>
    <w:qFormat/>
    <w:rsid w:val="004C6C3F"/>
    <w:pPr>
      <w:keepNext/>
      <w:keepLines/>
      <w:spacing w:before="40" w:after="0" w:line="240" w:lineRule="auto"/>
      <w:outlineLvl w:val="2"/>
    </w:pPr>
    <w:rPr>
      <w:rFonts w:eastAsiaTheme="majorEastAsia" w:cstheme="majorBidi"/>
      <w:b/>
      <w:color w:val="002060"/>
      <w:szCs w:val="24"/>
      <w:u w:val="single"/>
    </w:rPr>
  </w:style>
  <w:style w:type="paragraph" w:styleId="Heading4">
    <w:name w:val="heading 4"/>
    <w:basedOn w:val="Normal"/>
    <w:next w:val="Normal"/>
    <w:link w:val="Heading4Char"/>
    <w:autoRedefine/>
    <w:uiPriority w:val="9"/>
    <w:unhideWhenUsed/>
    <w:qFormat/>
    <w:rsid w:val="003165CB"/>
    <w:pPr>
      <w:keepNext/>
      <w:keepLines/>
      <w:spacing w:before="4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3165CB"/>
    <w:rPr>
      <w:rFonts w:ascii="Arial" w:hAnsi="Arial"/>
      <w:b/>
      <w:i/>
      <w:iCs/>
      <w:color w:val="auto"/>
      <w:sz w:val="24"/>
    </w:rPr>
  </w:style>
  <w:style w:type="character" w:customStyle="1" w:styleId="Heading4Char">
    <w:name w:val="Heading 4 Char"/>
    <w:basedOn w:val="DefaultParagraphFont"/>
    <w:link w:val="Heading4"/>
    <w:uiPriority w:val="9"/>
    <w:rsid w:val="003165CB"/>
    <w:rPr>
      <w:rFonts w:ascii="Arial" w:eastAsiaTheme="majorEastAsia" w:hAnsi="Arial" w:cstheme="majorBidi"/>
      <w:iCs/>
    </w:rPr>
  </w:style>
  <w:style w:type="character" w:customStyle="1" w:styleId="Heading2Char">
    <w:name w:val="Heading 2 Char"/>
    <w:basedOn w:val="DefaultParagraphFont"/>
    <w:link w:val="Heading2"/>
    <w:uiPriority w:val="9"/>
    <w:rsid w:val="004C6C3F"/>
    <w:rPr>
      <w:rFonts w:eastAsiaTheme="minorEastAsia" w:cs="Arial"/>
      <w:b/>
      <w:bCs/>
      <w:noProof/>
      <w:sz w:val="28"/>
      <w:szCs w:val="28"/>
      <w:shd w:val="clear" w:color="auto" w:fill="FFFFFF"/>
    </w:rPr>
  </w:style>
  <w:style w:type="paragraph" w:styleId="Title">
    <w:name w:val="Title"/>
    <w:basedOn w:val="Normal"/>
    <w:next w:val="Normal"/>
    <w:link w:val="TitleChar"/>
    <w:autoRedefine/>
    <w:qFormat/>
    <w:rsid w:val="004C6C3F"/>
    <w:pPr>
      <w:spacing w:after="0" w:line="240" w:lineRule="auto"/>
      <w:contextualSpacing/>
      <w:jc w:val="center"/>
    </w:pPr>
    <w:rPr>
      <w:rFonts w:eastAsiaTheme="majorEastAsia" w:cstheme="majorBidi"/>
      <w:color w:val="002060"/>
      <w:spacing w:val="-10"/>
      <w:kern w:val="28"/>
      <w:sz w:val="56"/>
      <w:szCs w:val="56"/>
      <w:u w:val="single"/>
    </w:rPr>
  </w:style>
  <w:style w:type="character" w:customStyle="1" w:styleId="TitleChar">
    <w:name w:val="Title Char"/>
    <w:basedOn w:val="DefaultParagraphFont"/>
    <w:link w:val="Title"/>
    <w:rsid w:val="004C6C3F"/>
    <w:rPr>
      <w:rFonts w:eastAsiaTheme="majorEastAsia" w:cstheme="majorBidi"/>
      <w:spacing w:val="-10"/>
      <w:kern w:val="28"/>
      <w:sz w:val="56"/>
      <w:szCs w:val="56"/>
    </w:rPr>
  </w:style>
  <w:style w:type="character" w:customStyle="1" w:styleId="Heading1Char">
    <w:name w:val="Heading 1 Char"/>
    <w:basedOn w:val="DefaultParagraphFont"/>
    <w:link w:val="Heading1"/>
    <w:uiPriority w:val="9"/>
    <w:rsid w:val="004C6C3F"/>
    <w:rPr>
      <w:rFonts w:eastAsiaTheme="majorEastAsia" w:cstheme="majorBidi"/>
      <w:b/>
      <w:sz w:val="32"/>
      <w:szCs w:val="32"/>
    </w:rPr>
  </w:style>
  <w:style w:type="character" w:customStyle="1" w:styleId="Heading3Char">
    <w:name w:val="Heading 3 Char"/>
    <w:basedOn w:val="DefaultParagraphFont"/>
    <w:link w:val="Heading3"/>
    <w:uiPriority w:val="9"/>
    <w:rsid w:val="004C6C3F"/>
    <w:rPr>
      <w:rFonts w:eastAsiaTheme="majorEastAsia" w:cstheme="majorBidi"/>
      <w:b/>
      <w:szCs w:val="24"/>
    </w:rPr>
  </w:style>
  <w:style w:type="character" w:customStyle="1" w:styleId="Heading3Char1">
    <w:name w:val="Heading 3 Char1"/>
    <w:basedOn w:val="DefaultParagraphFont"/>
    <w:uiPriority w:val="9"/>
    <w:rsid w:val="00331295"/>
    <w:rPr>
      <w:rFonts w:ascii="Arial" w:eastAsiaTheme="minorEastAsia" w:hAnsi="Arial" w:cs="Arial"/>
      <w:color w:val="44546A" w:themeColor="text2"/>
      <w:sz w:val="26"/>
      <w:szCs w:val="26"/>
    </w:rPr>
  </w:style>
  <w:style w:type="paragraph" w:styleId="TOCHeading">
    <w:name w:val="TOC Heading"/>
    <w:basedOn w:val="Heading1"/>
    <w:next w:val="Normal"/>
    <w:autoRedefine/>
    <w:uiPriority w:val="39"/>
    <w:unhideWhenUsed/>
    <w:qFormat/>
    <w:rsid w:val="00331295"/>
    <w:pPr>
      <w:spacing w:line="259" w:lineRule="auto"/>
      <w:outlineLvl w:val="9"/>
    </w:pPr>
  </w:style>
  <w:style w:type="character" w:styleId="Hyperlink">
    <w:name w:val="Hyperlink"/>
    <w:basedOn w:val="DefaultParagraphFont"/>
    <w:uiPriority w:val="99"/>
    <w:unhideWhenUsed/>
    <w:qFormat/>
    <w:rsid w:val="00331295"/>
    <w:rPr>
      <w:rFonts w:ascii="Arial" w:hAnsi="Arial"/>
      <w:color w:val="0563C1" w:themeColor="hyperlink"/>
      <w:sz w:val="24"/>
      <w:u w:val="single"/>
    </w:rPr>
  </w:style>
  <w:style w:type="paragraph" w:styleId="TOC1">
    <w:name w:val="toc 1"/>
    <w:basedOn w:val="Normal"/>
    <w:next w:val="Normal"/>
    <w:autoRedefine/>
    <w:uiPriority w:val="39"/>
    <w:unhideWhenUsed/>
    <w:rsid w:val="00331295"/>
    <w:pPr>
      <w:spacing w:after="100"/>
    </w:pPr>
  </w:style>
  <w:style w:type="paragraph" w:styleId="TOC2">
    <w:name w:val="toc 2"/>
    <w:basedOn w:val="Normal"/>
    <w:next w:val="Normal"/>
    <w:autoRedefine/>
    <w:uiPriority w:val="39"/>
    <w:unhideWhenUsed/>
    <w:rsid w:val="00331295"/>
    <w:pPr>
      <w:spacing w:after="100"/>
      <w:ind w:left="240"/>
    </w:pPr>
  </w:style>
  <w:style w:type="paragraph" w:styleId="TOC3">
    <w:name w:val="toc 3"/>
    <w:basedOn w:val="Normal"/>
    <w:next w:val="Normal"/>
    <w:autoRedefine/>
    <w:uiPriority w:val="39"/>
    <w:unhideWhenUsed/>
    <w:qFormat/>
    <w:rsid w:val="00331295"/>
    <w:pPr>
      <w:spacing w:after="100"/>
      <w:ind w:left="480"/>
    </w:pPr>
  </w:style>
  <w:style w:type="paragraph" w:styleId="ListParagraph">
    <w:name w:val="List Paragraph"/>
    <w:basedOn w:val="Normal"/>
    <w:autoRedefine/>
    <w:uiPriority w:val="34"/>
    <w:qFormat/>
    <w:rsid w:val="00567CEB"/>
    <w:pPr>
      <w:spacing w:before="240" w:after="240" w:line="240" w:lineRule="auto"/>
      <w:ind w:left="720"/>
      <w:contextualSpacing/>
    </w:pPr>
  </w:style>
  <w:style w:type="character" w:styleId="Strong">
    <w:name w:val="Strong"/>
    <w:basedOn w:val="DefaultParagraphFont"/>
    <w:uiPriority w:val="22"/>
    <w:qFormat/>
    <w:rsid w:val="00567CEB"/>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881</Words>
  <Characters>5022</Characters>
  <Application>Microsoft Office Word</Application>
  <DocSecurity>0</DocSecurity>
  <Lines>41</Lines>
  <Paragraphs>11</Paragraphs>
  <ScaleCrop>false</ScaleCrop>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Gates, Alana</dc:creator>
  <cp:keywords/>
  <dc:description/>
  <cp:lastModifiedBy>Gates, Alana</cp:lastModifiedBy>
  <cp:revision>1</cp:revision>
  <dcterms:created xsi:type="dcterms:W3CDTF">2023-07-11T20:21:00Z</dcterms:created>
  <dcterms:modified xsi:type="dcterms:W3CDTF">2023-07-11T20:22:00Z</dcterms:modified>
</cp:coreProperties>
</file>